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18" w:rsidRPr="002026CC" w:rsidRDefault="005D7407" w:rsidP="00DE5E18">
      <w:pPr>
        <w:pStyle w:val="a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tbl>
      <w:tblPr>
        <w:tblStyle w:val="a9"/>
        <w:tblW w:w="0" w:type="auto"/>
        <w:tblLook w:val="04A0"/>
      </w:tblPr>
      <w:tblGrid>
        <w:gridCol w:w="10682"/>
      </w:tblGrid>
      <w:tr w:rsidR="00DE5E18" w:rsidTr="00DE5E18">
        <w:tc>
          <w:tcPr>
            <w:tcW w:w="10682" w:type="dxa"/>
          </w:tcPr>
          <w:p w:rsidR="005D7407" w:rsidRPr="000E0F35" w:rsidRDefault="005D7407" w:rsidP="005D7407">
            <w:pPr>
              <w:pStyle w:val="a8"/>
              <w:jc w:val="both"/>
              <w:rPr>
                <w:noProof/>
              </w:rPr>
            </w:pPr>
            <w:r w:rsidRPr="000E0F35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0E0F35" w:rsidRPr="000E0F35" w:rsidRDefault="000E0F35" w:rsidP="000E0F35">
            <w:pPr>
              <w:pStyle w:val="aa"/>
              <w:jc w:val="right"/>
              <w:rPr>
                <w:noProof/>
                <w:color w:val="000000" w:themeColor="text1"/>
                <w:sz w:val="20"/>
                <w:szCs w:val="20"/>
              </w:rPr>
            </w:pPr>
            <w:r w:rsidRPr="000E0F35">
              <w:rPr>
                <w:noProof/>
              </w:rPr>
              <w:drawing>
                <wp:inline distT="0" distB="0" distL="0" distR="0">
                  <wp:extent cx="2743200" cy="1510665"/>
                  <wp:effectExtent l="0" t="0" r="0" b="0"/>
                  <wp:docPr id="10" name="Рисунок 2" descr="C:\Users\USER\Desktop\АДМИНИСТРАТОР\logot_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АДМИНИСТРАТОР\logot_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1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7407" w:rsidRPr="000E0F35">
              <w:rPr>
                <w:noProof/>
              </w:rPr>
              <w:t xml:space="preserve">                 </w:t>
            </w:r>
            <w:r w:rsidRPr="000E0F35">
              <w:rPr>
                <w:noProof/>
              </w:rPr>
              <w:t xml:space="preserve">     </w:t>
            </w:r>
            <w:r w:rsidR="005D7407" w:rsidRPr="000E0F35">
              <w:rPr>
                <w:noProof/>
              </w:rPr>
              <w:t xml:space="preserve">                                                                                             </w:t>
            </w:r>
            <w:r w:rsidR="00717130">
              <w:rPr>
                <w:noProof/>
              </w:rPr>
              <w:t xml:space="preserve">                              </w:t>
            </w:r>
            <w:r w:rsidRPr="000E0F35">
              <w:rPr>
                <w:noProof/>
                <w:color w:val="000000" w:themeColor="text1"/>
                <w:sz w:val="20"/>
                <w:szCs w:val="20"/>
              </w:rPr>
              <w:t xml:space="preserve">Утверждаю:     </w:t>
            </w:r>
            <w:r>
              <w:rPr>
                <w:noProof/>
                <w:color w:val="000000" w:themeColor="text1"/>
                <w:sz w:val="20"/>
                <w:szCs w:val="20"/>
              </w:rPr>
              <w:t>ИП</w:t>
            </w:r>
            <w:r w:rsidRPr="000E0F35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1879EF">
              <w:rPr>
                <w:noProof/>
                <w:color w:val="000000" w:themeColor="text1"/>
                <w:sz w:val="20"/>
                <w:szCs w:val="20"/>
              </w:rPr>
              <w:t xml:space="preserve">Пекушкин </w:t>
            </w:r>
            <w:r w:rsidR="001069D1">
              <w:rPr>
                <w:noProof/>
                <w:color w:val="000000" w:themeColor="text1"/>
                <w:sz w:val="20"/>
                <w:szCs w:val="20"/>
              </w:rPr>
              <w:t>А</w:t>
            </w:r>
            <w:r w:rsidR="001879EF">
              <w:rPr>
                <w:noProof/>
                <w:color w:val="000000" w:themeColor="text1"/>
                <w:sz w:val="20"/>
                <w:szCs w:val="20"/>
              </w:rPr>
              <w:t>.</w:t>
            </w:r>
            <w:r w:rsidR="001069D1">
              <w:rPr>
                <w:noProof/>
                <w:color w:val="000000" w:themeColor="text1"/>
                <w:sz w:val="20"/>
                <w:szCs w:val="20"/>
              </w:rPr>
              <w:t>А</w:t>
            </w:r>
            <w:r w:rsidR="001879EF">
              <w:rPr>
                <w:noProof/>
                <w:color w:val="000000" w:themeColor="text1"/>
                <w:sz w:val="20"/>
                <w:szCs w:val="20"/>
              </w:rPr>
              <w:t>.</w:t>
            </w:r>
            <w:r w:rsidR="005D7407" w:rsidRPr="000E0F35">
              <w:rPr>
                <w:noProof/>
                <w:color w:val="000000" w:themeColor="text1"/>
                <w:sz w:val="20"/>
                <w:szCs w:val="20"/>
              </w:rPr>
              <w:t xml:space="preserve"> __________</w:t>
            </w:r>
            <w:r>
              <w:rPr>
                <w:noProof/>
                <w:color w:val="000000" w:themeColor="text1"/>
                <w:sz w:val="20"/>
                <w:szCs w:val="20"/>
              </w:rPr>
              <w:t>__</w:t>
            </w:r>
          </w:p>
          <w:p w:rsidR="005D7407" w:rsidRPr="000E0F35" w:rsidRDefault="005D7407" w:rsidP="000E0F35">
            <w:pPr>
              <w:pStyle w:val="aa"/>
              <w:jc w:val="right"/>
              <w:rPr>
                <w:noProof/>
                <w:color w:val="000000" w:themeColor="text1"/>
                <w:sz w:val="20"/>
                <w:szCs w:val="20"/>
              </w:rPr>
            </w:pPr>
            <w:r w:rsidRPr="000E0F35">
              <w:rPr>
                <w:noProof/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5D7407" w:rsidRPr="000E0F35" w:rsidRDefault="005D7407" w:rsidP="00A53FBE">
            <w:pPr>
              <w:pStyle w:val="a8"/>
              <w:rPr>
                <w:noProof/>
              </w:rPr>
            </w:pPr>
          </w:p>
          <w:p w:rsidR="005D7407" w:rsidRDefault="00F44271" w:rsidP="000E0F35">
            <w:pPr>
              <w:pStyle w:val="a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Цены действительны с </w:t>
            </w:r>
            <w:r w:rsidR="00232B44">
              <w:rPr>
                <w:sz w:val="24"/>
                <w:szCs w:val="24"/>
                <w:u w:val="single"/>
              </w:rPr>
              <w:t>01</w:t>
            </w:r>
            <w:r>
              <w:rPr>
                <w:sz w:val="24"/>
                <w:szCs w:val="24"/>
                <w:u w:val="single"/>
              </w:rPr>
              <w:t>.</w:t>
            </w:r>
            <w:r w:rsidR="003E4564">
              <w:rPr>
                <w:sz w:val="24"/>
                <w:szCs w:val="24"/>
                <w:u w:val="single"/>
              </w:rPr>
              <w:t>0</w:t>
            </w:r>
            <w:r w:rsidR="004251A7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  <w:u w:val="single"/>
              </w:rPr>
              <w:t>.20</w:t>
            </w:r>
            <w:r w:rsidR="00A1024B">
              <w:rPr>
                <w:sz w:val="24"/>
                <w:szCs w:val="24"/>
                <w:u w:val="single"/>
              </w:rPr>
              <w:t>2</w:t>
            </w:r>
            <w:r w:rsidR="003E4564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  <w:u w:val="single"/>
              </w:rPr>
              <w:t xml:space="preserve"> г. по </w:t>
            </w:r>
            <w:r w:rsidR="00F36D40">
              <w:rPr>
                <w:sz w:val="24"/>
                <w:szCs w:val="24"/>
                <w:u w:val="single"/>
              </w:rPr>
              <w:t>3</w:t>
            </w:r>
            <w:r w:rsidR="004251A7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.</w:t>
            </w:r>
            <w:r w:rsidR="003E4564">
              <w:rPr>
                <w:sz w:val="24"/>
                <w:szCs w:val="24"/>
                <w:u w:val="single"/>
              </w:rPr>
              <w:t>0</w:t>
            </w:r>
            <w:r w:rsidR="004251A7">
              <w:rPr>
                <w:sz w:val="24"/>
                <w:szCs w:val="24"/>
                <w:u w:val="single"/>
              </w:rPr>
              <w:t>6</w:t>
            </w:r>
            <w:r>
              <w:rPr>
                <w:sz w:val="24"/>
                <w:szCs w:val="24"/>
                <w:u w:val="single"/>
              </w:rPr>
              <w:t>.20</w:t>
            </w:r>
            <w:r w:rsidR="00A1024B">
              <w:rPr>
                <w:sz w:val="24"/>
                <w:szCs w:val="24"/>
                <w:u w:val="single"/>
              </w:rPr>
              <w:t>2</w:t>
            </w:r>
            <w:r w:rsidR="003E4564">
              <w:rPr>
                <w:sz w:val="24"/>
                <w:szCs w:val="24"/>
                <w:u w:val="single"/>
              </w:rPr>
              <w:t>4</w:t>
            </w:r>
            <w:r w:rsidR="005D7407" w:rsidRPr="00A53FBE">
              <w:rPr>
                <w:sz w:val="24"/>
                <w:szCs w:val="24"/>
                <w:u w:val="single"/>
              </w:rPr>
              <w:t xml:space="preserve"> г.</w:t>
            </w:r>
          </w:p>
          <w:p w:rsidR="003D2106" w:rsidRPr="00A53FBE" w:rsidRDefault="003D2106" w:rsidP="000E0F35">
            <w:pPr>
              <w:pStyle w:val="a8"/>
              <w:jc w:val="center"/>
              <w:rPr>
                <w:sz w:val="24"/>
                <w:szCs w:val="24"/>
                <w:u w:val="single"/>
              </w:rPr>
            </w:pPr>
          </w:p>
          <w:tbl>
            <w:tblPr>
              <w:tblW w:w="12146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2219"/>
              <w:gridCol w:w="3877"/>
              <w:gridCol w:w="4252"/>
              <w:gridCol w:w="1798"/>
            </w:tblGrid>
            <w:tr w:rsidR="004D0360" w:rsidRPr="000E0F35" w:rsidTr="00A53FBE">
              <w:trPr>
                <w:gridAfter w:val="1"/>
                <w:wAfter w:w="1798" w:type="dxa"/>
                <w:trHeight w:val="772"/>
              </w:trPr>
              <w:tc>
                <w:tcPr>
                  <w:tcW w:w="221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E18" w:rsidRPr="000E0F35" w:rsidRDefault="00DE5E18" w:rsidP="005D74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  <w:r w:rsidRPr="000E0F35"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</w:rPr>
                    <w:t>Категория номера</w:t>
                  </w:r>
                </w:p>
              </w:tc>
              <w:tc>
                <w:tcPr>
                  <w:tcW w:w="387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E18" w:rsidRPr="000E0F35" w:rsidRDefault="00DE5E18" w:rsidP="008A0D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  <w:r w:rsidRPr="000E0F35"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</w:rPr>
                    <w:t>Описание номера</w:t>
                  </w:r>
                </w:p>
              </w:tc>
              <w:tc>
                <w:tcPr>
                  <w:tcW w:w="42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E18" w:rsidRPr="000E0F35" w:rsidRDefault="00DE5E18" w:rsidP="008A0D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37" w:right="-880" w:hanging="537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  <w:r w:rsidRPr="000E0F35"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</w:rPr>
                    <w:t>Стоимость номера в сутки</w:t>
                  </w:r>
                </w:p>
              </w:tc>
            </w:tr>
            <w:tr w:rsidR="004D0360" w:rsidRPr="000E0F35" w:rsidTr="00EC25E6">
              <w:trPr>
                <w:gridAfter w:val="1"/>
                <w:wAfter w:w="1798" w:type="dxa"/>
                <w:trHeight w:val="1936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5E18" w:rsidRPr="00A53FBE" w:rsidRDefault="004D0360" w:rsidP="00EC25E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</w:pPr>
                  <w:r w:rsidRPr="004D0360">
                    <w:rPr>
                      <w:rFonts w:asciiTheme="majorHAnsi" w:eastAsia="Times New Roman" w:hAnsiTheme="majorHAnsi" w:cs="Calibri"/>
                      <w:b/>
                      <w:color w:val="000000"/>
                      <w:sz w:val="28"/>
                      <w:szCs w:val="28"/>
                    </w:rPr>
                    <w:t>Первая категория</w:t>
                  </w:r>
                  <w:r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«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Стандарт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»</w:t>
                  </w:r>
                </w:p>
                <w:p w:rsidR="00DE5E18" w:rsidRPr="00A53FBE" w:rsidRDefault="00DE5E18" w:rsidP="00EC25E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E5E18" w:rsidRPr="00A06159" w:rsidRDefault="0020552B" w:rsidP="0020552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DE5E18" w:rsidRPr="00A06159"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  <w:t xml:space="preserve">TW, WI-FI, кондиционер, </w:t>
                  </w:r>
                  <w:r w:rsidR="004B1492"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  <w:t xml:space="preserve">две односпальные кровати, </w:t>
                  </w:r>
                  <w:r w:rsidR="00DE5E18" w:rsidRPr="00A06159"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  <w:t>холодильник, шкаф-купе, журнальный столик, письменный стол, стулья/пуфики</w:t>
                  </w:r>
                </w:p>
              </w:tc>
              <w:tc>
                <w:tcPr>
                  <w:tcW w:w="4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D7407" w:rsidRPr="00A53FBE" w:rsidRDefault="008551E1" w:rsidP="008551E1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 xml:space="preserve">              </w:t>
                  </w:r>
                  <w:r w:rsidR="004A3EBF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1чел.-</w:t>
                  </w:r>
                  <w:r w:rsidR="00AA0290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="00D55181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2</w:t>
                  </w:r>
                  <w:r w:rsidR="005827B9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4251A7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7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00</w:t>
                  </w:r>
                  <w:r w:rsidR="00AA0290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руб.</w:t>
                  </w:r>
                </w:p>
                <w:p w:rsidR="00DE5E18" w:rsidRPr="00A53FBE" w:rsidRDefault="00CF0EB5" w:rsidP="004251A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 xml:space="preserve">    2чел.- </w:t>
                  </w:r>
                  <w:r w:rsidR="00217DBE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3</w:t>
                  </w:r>
                  <w:r w:rsidR="004251A7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 xml:space="preserve"> 4</w:t>
                  </w:r>
                  <w:r w:rsidR="004A3EBF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00 руб.</w:t>
                  </w:r>
                </w:p>
              </w:tc>
            </w:tr>
            <w:tr w:rsidR="004D0360" w:rsidRPr="000E0F35" w:rsidTr="00EC25E6">
              <w:trPr>
                <w:trHeight w:val="1931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5E18" w:rsidRPr="00A53FBE" w:rsidRDefault="004D0360" w:rsidP="00EC25E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inorHAnsi"/>
                      <w:b/>
                      <w:color w:val="000000"/>
                      <w:sz w:val="32"/>
                      <w:szCs w:val="32"/>
                    </w:rPr>
                  </w:pPr>
                  <w:r w:rsidRPr="004D0360">
                    <w:rPr>
                      <w:rFonts w:asciiTheme="majorHAnsi" w:eastAsia="Times New Roman" w:hAnsiTheme="majorHAnsi" w:cstheme="minorHAnsi"/>
                      <w:b/>
                      <w:color w:val="000000"/>
                      <w:sz w:val="28"/>
                      <w:szCs w:val="28"/>
                    </w:rPr>
                    <w:t>Первая категория</w:t>
                  </w:r>
                  <w:r>
                    <w:rPr>
                      <w:rFonts w:asciiTheme="majorHAnsi" w:eastAsia="Times New Roman" w:hAnsiTheme="majorHAnsi" w:cstheme="minorHAns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="00DE5E18" w:rsidRPr="00A53FBE">
                    <w:rPr>
                      <w:rFonts w:asciiTheme="majorHAnsi" w:eastAsia="Times New Roman" w:hAnsiTheme="majorHAnsi" w:cstheme="minorHAnsi"/>
                      <w:b/>
                      <w:color w:val="000000"/>
                      <w:sz w:val="32"/>
                      <w:szCs w:val="32"/>
                    </w:rPr>
                    <w:t>«Комфорт»</w:t>
                  </w:r>
                </w:p>
                <w:p w:rsidR="00DE5E18" w:rsidRPr="00A53FBE" w:rsidRDefault="00DE5E18" w:rsidP="00EC25E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E5E18" w:rsidRPr="00A06159" w:rsidRDefault="00DE5E18" w:rsidP="000E0F3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</w:pPr>
                  <w:r w:rsidRPr="00A06159"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  <w:t>TW, WI-FI, кондиционер, двуспальная кровать, холодильник, шкаф, журнальный столик, письменный стол, стулья/пуфики</w:t>
                  </w:r>
                </w:p>
              </w:tc>
              <w:tc>
                <w:tcPr>
                  <w:tcW w:w="4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5E18" w:rsidRPr="00A53FBE" w:rsidRDefault="004251A7" w:rsidP="004251A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  <w:r w:rsidR="005827B9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00 руб.</w:t>
                  </w:r>
                </w:p>
              </w:tc>
              <w:tc>
                <w:tcPr>
                  <w:tcW w:w="1798" w:type="dxa"/>
                  <w:vAlign w:val="bottom"/>
                </w:tcPr>
                <w:p w:rsidR="00DE5E18" w:rsidRPr="000E0F35" w:rsidRDefault="00DE5E18" w:rsidP="008A0D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</w:rPr>
                  </w:pPr>
                </w:p>
                <w:p w:rsidR="00DE5E18" w:rsidRPr="000E0F35" w:rsidRDefault="00DE5E18" w:rsidP="008A0DBA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4D0360" w:rsidRPr="000E0F35" w:rsidTr="00EC25E6">
              <w:trPr>
                <w:trHeight w:val="2072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5E18" w:rsidRPr="00A53FBE" w:rsidRDefault="004D0360" w:rsidP="00EC25E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</w:pPr>
                  <w:proofErr w:type="spellStart"/>
                  <w:r w:rsidRPr="004D0360">
                    <w:rPr>
                      <w:rFonts w:asciiTheme="majorHAnsi" w:eastAsia="Times New Roman" w:hAnsiTheme="majorHAnsi" w:cs="Calibri"/>
                      <w:b/>
                      <w:color w:val="000000"/>
                      <w:sz w:val="28"/>
                      <w:szCs w:val="28"/>
                    </w:rPr>
                    <w:t>Джуниор</w:t>
                  </w:r>
                  <w:proofErr w:type="spellEnd"/>
                  <w:r w:rsidRPr="004D0360">
                    <w:rPr>
                      <w:rFonts w:asciiTheme="majorHAnsi" w:eastAsia="Times New Roman" w:hAnsiTheme="majorHAnsi" w:cs="Calibri"/>
                      <w:b/>
                      <w:color w:val="000000"/>
                      <w:sz w:val="28"/>
                      <w:szCs w:val="28"/>
                    </w:rPr>
                    <w:t xml:space="preserve"> сюит    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«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Люкс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»</w:t>
                  </w:r>
                </w:p>
                <w:p w:rsidR="00DE5E18" w:rsidRPr="00A53FBE" w:rsidRDefault="00DE5E18" w:rsidP="00EC25E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E5E18" w:rsidRPr="00A06159" w:rsidRDefault="00DE5E18" w:rsidP="000E0F3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</w:pPr>
                  <w:r w:rsidRPr="00A06159"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  <w:t>TW, WI-FI, кондиционер, двуспальная широкая кровать, холодильник, шкаф-купе, журнальный столик, письменный стол, кресла/дополнительный диван</w:t>
                  </w:r>
                </w:p>
              </w:tc>
              <w:tc>
                <w:tcPr>
                  <w:tcW w:w="4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5E18" w:rsidRPr="00A53FBE" w:rsidRDefault="005827B9" w:rsidP="004251A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4251A7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4 0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00 руб.</w:t>
                  </w:r>
                </w:p>
              </w:tc>
              <w:tc>
                <w:tcPr>
                  <w:tcW w:w="1798" w:type="dxa"/>
                  <w:vAlign w:val="bottom"/>
                </w:tcPr>
                <w:p w:rsidR="00DE5E18" w:rsidRPr="000E0F35" w:rsidRDefault="00DE5E18" w:rsidP="008A0D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</w:rPr>
                  </w:pPr>
                </w:p>
                <w:p w:rsidR="00DE5E18" w:rsidRPr="000E0F35" w:rsidRDefault="00DE5E18" w:rsidP="008A0D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4D0360" w:rsidRPr="000E0F35" w:rsidTr="00EC25E6">
              <w:trPr>
                <w:gridAfter w:val="1"/>
                <w:wAfter w:w="1798" w:type="dxa"/>
                <w:trHeight w:val="1469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5E18" w:rsidRPr="00A53FBE" w:rsidRDefault="00DE5E18" w:rsidP="00EC25E6">
                  <w:pPr>
                    <w:spacing w:after="0" w:line="240" w:lineRule="auto"/>
                    <w:ind w:right="-172"/>
                    <w:jc w:val="center"/>
                    <w:rPr>
                      <w:rFonts w:asciiTheme="majorHAnsi" w:eastAsia="Times New Roman" w:hAnsiTheme="majorHAnsi" w:cs="Calibri"/>
                      <w:b/>
                      <w:color w:val="000000"/>
                      <w:sz w:val="24"/>
                      <w:szCs w:val="24"/>
                    </w:rPr>
                  </w:pPr>
                  <w:r w:rsidRPr="00A53FBE">
                    <w:rPr>
                      <w:rFonts w:asciiTheme="majorHAnsi" w:eastAsia="Times New Roman" w:hAnsiTheme="majorHAnsi" w:cs="Calibri"/>
                      <w:b/>
                      <w:color w:val="000000"/>
                      <w:sz w:val="24"/>
                      <w:szCs w:val="24"/>
                    </w:rPr>
                    <w:t>Доп. место в номере</w:t>
                  </w:r>
                </w:p>
              </w:tc>
              <w:tc>
                <w:tcPr>
                  <w:tcW w:w="3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E5E18" w:rsidRPr="00A53FBE" w:rsidRDefault="00DE5E18" w:rsidP="008A0DBA">
                  <w:pPr>
                    <w:spacing w:after="0" w:line="240" w:lineRule="auto"/>
                    <w:ind w:left="111" w:hanging="111"/>
                    <w:rPr>
                      <w:rFonts w:asciiTheme="majorHAnsi" w:eastAsia="Times New Roman" w:hAnsiTheme="majorHAns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5E18" w:rsidRPr="00A53FBE" w:rsidRDefault="002E3561" w:rsidP="006C0FA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Calibri"/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C0FA0">
                    <w:rPr>
                      <w:rFonts w:asciiTheme="majorHAnsi" w:eastAsia="Times New Roman" w:hAnsiTheme="majorHAnsi" w:cs="Calibri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color w:val="000000"/>
                      <w:sz w:val="24"/>
                      <w:szCs w:val="24"/>
                    </w:rPr>
                    <w:t xml:space="preserve">00 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</w:tr>
          </w:tbl>
          <w:p w:rsidR="00A53FBE" w:rsidRPr="00A53FBE" w:rsidRDefault="00DE5E18" w:rsidP="00A53FBE">
            <w:pPr>
              <w:pStyle w:val="a8"/>
              <w:jc w:val="center"/>
              <w:rPr>
                <w:sz w:val="24"/>
                <w:szCs w:val="24"/>
              </w:rPr>
            </w:pPr>
            <w:r w:rsidRPr="00A53FBE">
              <w:rPr>
                <w:sz w:val="24"/>
                <w:szCs w:val="24"/>
              </w:rPr>
              <w:t>Цены указаны без учета завтрака (завтрак – 300 руб.)</w:t>
            </w:r>
            <w:r w:rsidR="008B7128">
              <w:rPr>
                <w:sz w:val="24"/>
                <w:szCs w:val="24"/>
              </w:rPr>
              <w:t>.</w:t>
            </w:r>
          </w:p>
          <w:p w:rsidR="00DE5E18" w:rsidRPr="00A53FBE" w:rsidRDefault="00DE5E18" w:rsidP="00A53FBE">
            <w:pPr>
              <w:pStyle w:val="a8"/>
              <w:jc w:val="center"/>
              <w:rPr>
                <w:sz w:val="24"/>
                <w:szCs w:val="24"/>
              </w:rPr>
            </w:pPr>
            <w:r w:rsidRPr="00A53FBE">
              <w:rPr>
                <w:rFonts w:asciiTheme="majorHAnsi" w:hAnsiTheme="majorHAnsi"/>
                <w:sz w:val="24"/>
                <w:szCs w:val="24"/>
              </w:rPr>
              <w:t>Заезд в 14:00.</w:t>
            </w:r>
          </w:p>
          <w:p w:rsidR="005D7407" w:rsidRPr="00A53FBE" w:rsidRDefault="00DE5E18" w:rsidP="00A53FBE">
            <w:pPr>
              <w:pStyle w:val="a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3FBE">
              <w:rPr>
                <w:rFonts w:asciiTheme="majorHAnsi" w:hAnsiTheme="majorHAnsi"/>
                <w:sz w:val="24"/>
                <w:szCs w:val="24"/>
              </w:rPr>
              <w:t>Выезд в 12:00</w:t>
            </w:r>
            <w:r w:rsidR="00FC78B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E5E18" w:rsidRPr="00A53FBE" w:rsidRDefault="00DE5E18" w:rsidP="00A53FBE">
            <w:pPr>
              <w:pStyle w:val="a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3FBE">
              <w:rPr>
                <w:rFonts w:asciiTheme="majorHAnsi" w:hAnsiTheme="majorHAnsi"/>
                <w:sz w:val="24"/>
                <w:szCs w:val="24"/>
              </w:rPr>
              <w:t>Поздний выезд: с 12:00 до 18:00 оплачивается половина суток</w:t>
            </w:r>
            <w:r w:rsidR="00E67AD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E5E18" w:rsidRPr="000E0F35" w:rsidRDefault="005D7407" w:rsidP="00A53FBE">
            <w:pPr>
              <w:pStyle w:val="a8"/>
              <w:jc w:val="center"/>
              <w:rPr>
                <w:sz w:val="20"/>
                <w:szCs w:val="20"/>
              </w:rPr>
            </w:pPr>
            <w:r w:rsidRPr="00A53FBE">
              <w:rPr>
                <w:rFonts w:asciiTheme="majorHAnsi" w:hAnsiTheme="majorHAnsi"/>
                <w:sz w:val="24"/>
                <w:szCs w:val="24"/>
              </w:rPr>
              <w:t>После 18:00 оплачиваются полные сут</w:t>
            </w:r>
            <w:r w:rsidR="000E0F35" w:rsidRPr="00A53FBE">
              <w:rPr>
                <w:rFonts w:asciiTheme="majorHAnsi" w:hAnsiTheme="majorHAnsi"/>
                <w:sz w:val="24"/>
                <w:szCs w:val="24"/>
              </w:rPr>
              <w:t>ки</w:t>
            </w:r>
            <w:r w:rsidR="00E67AD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5F28A0" w:rsidRPr="005845EB" w:rsidRDefault="005845EB" w:rsidP="005845EB">
      <w:pPr>
        <w:pStyle w:val="a5"/>
        <w:jc w:val="center"/>
        <w:rPr>
          <w:sz w:val="20"/>
          <w:szCs w:val="20"/>
        </w:rPr>
      </w:pPr>
      <w:r w:rsidRPr="005845EB">
        <w:rPr>
          <w:sz w:val="20"/>
          <w:szCs w:val="20"/>
        </w:rPr>
        <w:t>Оплата за проживание,  предоставляемое Гостиницей, может осуществляться за наличный или</w:t>
      </w:r>
      <w:r w:rsidR="00F4436A">
        <w:rPr>
          <w:sz w:val="20"/>
          <w:szCs w:val="20"/>
        </w:rPr>
        <w:t xml:space="preserve">  </w:t>
      </w:r>
      <w:r w:rsidRPr="005845EB">
        <w:rPr>
          <w:sz w:val="20"/>
          <w:szCs w:val="20"/>
        </w:rPr>
        <w:tab/>
        <w:t>безналичный расчет, а также по кредитным картам в рублях.</w:t>
      </w:r>
    </w:p>
    <w:sectPr w:rsidR="005F28A0" w:rsidRPr="005845EB" w:rsidSect="005F2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60C"/>
    <w:rsid w:val="00022352"/>
    <w:rsid w:val="00033C81"/>
    <w:rsid w:val="000368F0"/>
    <w:rsid w:val="00074EC2"/>
    <w:rsid w:val="00087977"/>
    <w:rsid w:val="000E0F35"/>
    <w:rsid w:val="001069D1"/>
    <w:rsid w:val="0014424B"/>
    <w:rsid w:val="00146009"/>
    <w:rsid w:val="001879EF"/>
    <w:rsid w:val="00192D5A"/>
    <w:rsid w:val="002026CC"/>
    <w:rsid w:val="0020552B"/>
    <w:rsid w:val="00207236"/>
    <w:rsid w:val="00217DBE"/>
    <w:rsid w:val="00232B44"/>
    <w:rsid w:val="002426B6"/>
    <w:rsid w:val="00262B33"/>
    <w:rsid w:val="002B0845"/>
    <w:rsid w:val="002D060C"/>
    <w:rsid w:val="002E3561"/>
    <w:rsid w:val="0030569F"/>
    <w:rsid w:val="003D2106"/>
    <w:rsid w:val="003E4564"/>
    <w:rsid w:val="004251A7"/>
    <w:rsid w:val="00475146"/>
    <w:rsid w:val="00493288"/>
    <w:rsid w:val="004A3EBF"/>
    <w:rsid w:val="004B1492"/>
    <w:rsid w:val="004D0360"/>
    <w:rsid w:val="004D1A84"/>
    <w:rsid w:val="004D7A92"/>
    <w:rsid w:val="004E1496"/>
    <w:rsid w:val="00513B10"/>
    <w:rsid w:val="00520F8A"/>
    <w:rsid w:val="005437D7"/>
    <w:rsid w:val="005827B9"/>
    <w:rsid w:val="005845EB"/>
    <w:rsid w:val="00597A0C"/>
    <w:rsid w:val="005B7E5E"/>
    <w:rsid w:val="005C157A"/>
    <w:rsid w:val="005D7407"/>
    <w:rsid w:val="005F28A0"/>
    <w:rsid w:val="00600012"/>
    <w:rsid w:val="006154E4"/>
    <w:rsid w:val="0063708E"/>
    <w:rsid w:val="00641901"/>
    <w:rsid w:val="00686C51"/>
    <w:rsid w:val="006A7490"/>
    <w:rsid w:val="006B2AD3"/>
    <w:rsid w:val="006C0FA0"/>
    <w:rsid w:val="00717130"/>
    <w:rsid w:val="00726A5F"/>
    <w:rsid w:val="00750FB2"/>
    <w:rsid w:val="00770F9D"/>
    <w:rsid w:val="007A4406"/>
    <w:rsid w:val="008433F1"/>
    <w:rsid w:val="008551E1"/>
    <w:rsid w:val="00857C0A"/>
    <w:rsid w:val="0086656A"/>
    <w:rsid w:val="00895F07"/>
    <w:rsid w:val="008A2047"/>
    <w:rsid w:val="008A24E9"/>
    <w:rsid w:val="008B7128"/>
    <w:rsid w:val="008B7B16"/>
    <w:rsid w:val="00911A0A"/>
    <w:rsid w:val="00943065"/>
    <w:rsid w:val="00A06159"/>
    <w:rsid w:val="00A1024B"/>
    <w:rsid w:val="00A300EE"/>
    <w:rsid w:val="00A44788"/>
    <w:rsid w:val="00A53FBE"/>
    <w:rsid w:val="00A754F5"/>
    <w:rsid w:val="00A960C6"/>
    <w:rsid w:val="00AA0290"/>
    <w:rsid w:val="00AD5A16"/>
    <w:rsid w:val="00AE0583"/>
    <w:rsid w:val="00B31C94"/>
    <w:rsid w:val="00B4534C"/>
    <w:rsid w:val="00BB2177"/>
    <w:rsid w:val="00BE18A9"/>
    <w:rsid w:val="00BE1F68"/>
    <w:rsid w:val="00C624A5"/>
    <w:rsid w:val="00CE142A"/>
    <w:rsid w:val="00CE1E4D"/>
    <w:rsid w:val="00CE5FD3"/>
    <w:rsid w:val="00CF0EB5"/>
    <w:rsid w:val="00D031CF"/>
    <w:rsid w:val="00D120B9"/>
    <w:rsid w:val="00D55181"/>
    <w:rsid w:val="00D913DC"/>
    <w:rsid w:val="00DE5E18"/>
    <w:rsid w:val="00E040D0"/>
    <w:rsid w:val="00E45618"/>
    <w:rsid w:val="00E67AD2"/>
    <w:rsid w:val="00EC25E6"/>
    <w:rsid w:val="00ED5747"/>
    <w:rsid w:val="00ED670C"/>
    <w:rsid w:val="00F226A2"/>
    <w:rsid w:val="00F36D40"/>
    <w:rsid w:val="00F44271"/>
    <w:rsid w:val="00F4436A"/>
    <w:rsid w:val="00F60950"/>
    <w:rsid w:val="00FB6639"/>
    <w:rsid w:val="00FC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DC"/>
  </w:style>
  <w:style w:type="paragraph" w:styleId="1">
    <w:name w:val="heading 1"/>
    <w:basedOn w:val="a"/>
    <w:next w:val="a"/>
    <w:link w:val="10"/>
    <w:uiPriority w:val="9"/>
    <w:qFormat/>
    <w:rsid w:val="000E0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60C"/>
  </w:style>
  <w:style w:type="character" w:styleId="a7">
    <w:name w:val="Hyperlink"/>
    <w:basedOn w:val="a0"/>
    <w:uiPriority w:val="99"/>
    <w:semiHidden/>
    <w:unhideWhenUsed/>
    <w:rsid w:val="002026CC"/>
    <w:rPr>
      <w:color w:val="0000FF"/>
      <w:u w:val="single"/>
    </w:rPr>
  </w:style>
  <w:style w:type="paragraph" w:styleId="a8">
    <w:name w:val="No Spacing"/>
    <w:uiPriority w:val="1"/>
    <w:qFormat/>
    <w:rsid w:val="002026CC"/>
    <w:pPr>
      <w:spacing w:after="0" w:line="240" w:lineRule="auto"/>
    </w:pPr>
  </w:style>
  <w:style w:type="table" w:styleId="a9">
    <w:name w:val="Table Grid"/>
    <w:basedOn w:val="a1"/>
    <w:uiPriority w:val="59"/>
    <w:rsid w:val="00DE5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0E0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E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2024-01-11T12:32:00Z</cp:lastPrinted>
  <dcterms:created xsi:type="dcterms:W3CDTF">2024-03-23T06:00:00Z</dcterms:created>
  <dcterms:modified xsi:type="dcterms:W3CDTF">2024-03-23T07:23:00Z</dcterms:modified>
</cp:coreProperties>
</file>